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F51AD" w14:textId="25B66D2D" w:rsidR="0045625F" w:rsidRPr="0045625F" w:rsidRDefault="00F203EF" w:rsidP="00370031">
      <w:pPr>
        <w:rPr>
          <w:rFonts w:ascii="FreesiaUPC" w:hAnsi="FreesiaUPC" w:cs="FreesiaUPC"/>
          <w:sz w:val="40"/>
          <w:szCs w:val="40"/>
        </w:rPr>
      </w:pPr>
      <w:r w:rsidRPr="00C40BFE">
        <w:rPr>
          <w:rFonts w:ascii="FreesiaUPC" w:hAnsi="FreesiaUPC" w:cs="FreesiaUPC"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9D3ACD1" wp14:editId="4ADD3A9A">
                <wp:simplePos x="0" y="0"/>
                <wp:positionH relativeFrom="page">
                  <wp:posOffset>1704340</wp:posOffset>
                </wp:positionH>
                <wp:positionV relativeFrom="paragraph">
                  <wp:posOffset>1276350</wp:posOffset>
                </wp:positionV>
                <wp:extent cx="3171825" cy="1009650"/>
                <wp:effectExtent l="0" t="0" r="9525" b="0"/>
                <wp:wrapThrough wrapText="bothSides">
                  <wp:wrapPolygon edited="0">
                    <wp:start x="0" y="0"/>
                    <wp:lineTo x="0" y="21192"/>
                    <wp:lineTo x="21535" y="21192"/>
                    <wp:lineTo x="21535" y="0"/>
                    <wp:lineTo x="0" y="0"/>
                  </wp:wrapPolygon>
                </wp:wrapThrough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989FF" w14:textId="2AFAD7F3" w:rsidR="00C40BFE" w:rsidRDefault="00C40BFE" w:rsidP="00C40BFE">
                            <w:pPr>
                              <w:spacing w:after="0" w:line="240" w:lineRule="auto"/>
                              <w:jc w:val="center"/>
                              <w:rPr>
                                <w:rFonts w:ascii="FreesiaUPC" w:eastAsia="Times New Roman" w:hAnsi="FreesiaUPC" w:cs="FreesiaUPC"/>
                                <w:bCs/>
                                <w:color w:val="EA1E93"/>
                                <w:sz w:val="56"/>
                                <w:szCs w:val="56"/>
                                <w:shd w:val="clear" w:color="auto" w:fill="FFFFFF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5625F">
                              <w:rPr>
                                <w:rFonts w:ascii="FreesiaUPC" w:eastAsia="Times New Roman" w:hAnsi="FreesiaUPC" w:cs="FreesiaUPC" w:hint="cs"/>
                                <w:bCs/>
                                <w:color w:val="EA1E93"/>
                                <w:sz w:val="56"/>
                                <w:szCs w:val="56"/>
                                <w:shd w:val="clear" w:color="auto" w:fill="FFFFFF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รับลงทะเบียนผู้สูงอายุ</w:t>
                            </w:r>
                          </w:p>
                          <w:p w14:paraId="0EEED354" w14:textId="751ED335" w:rsidR="00C40BFE" w:rsidRPr="0045625F" w:rsidRDefault="00C40BFE" w:rsidP="00C40BFE">
                            <w:pPr>
                              <w:spacing w:after="0" w:line="240" w:lineRule="auto"/>
                              <w:jc w:val="center"/>
                              <w:rPr>
                                <w:rFonts w:ascii="FreesiaUPC" w:eastAsia="Times New Roman" w:hAnsi="FreesiaUPC" w:cs="FreesiaUPC"/>
                                <w:bCs/>
                                <w:color w:val="EA1E93"/>
                                <w:sz w:val="56"/>
                                <w:szCs w:val="56"/>
                                <w:shd w:val="clear" w:color="auto" w:fill="FFFFFF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5625F">
                              <w:rPr>
                                <w:rFonts w:ascii="FreesiaUPC" w:eastAsia="Times New Roman" w:hAnsi="FreesiaUPC" w:cs="FreesiaUPC" w:hint="cs"/>
                                <w:bCs/>
                                <w:color w:val="EA1E93"/>
                                <w:sz w:val="56"/>
                                <w:szCs w:val="56"/>
                                <w:shd w:val="clear" w:color="auto" w:fill="FFFFFF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ประจำปีงบประมาณ  2566</w:t>
                            </w:r>
                          </w:p>
                          <w:p w14:paraId="60194C43" w14:textId="233CF84E" w:rsidR="00C40BFE" w:rsidRDefault="00C40B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D3AC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2pt;margin-top:100.5pt;width:249.75pt;height:79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" stroked="f">
                <v:textbox>
                  <w:txbxContent>
                    <w:p w14:paraId="3A9989FF" w14:textId="2AFAD7F3" w:rsidR="00C40BFE" w:rsidRDefault="00C40BFE" w:rsidP="00C40BFE">
                      <w:pPr>
                        <w:spacing w:after="0" w:line="240" w:lineRule="auto"/>
                        <w:jc w:val="center"/>
                        <w:rPr>
                          <w:rFonts w:ascii="FreesiaUPC" w:eastAsia="Times New Roman" w:hAnsi="FreesiaUPC" w:cs="FreesiaUPC"/>
                          <w:bCs/>
                          <w:color w:val="EA1E93"/>
                          <w:sz w:val="56"/>
                          <w:szCs w:val="56"/>
                          <w:shd w:val="clear" w:color="auto" w:fill="FFFFFF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5625F">
                        <w:rPr>
                          <w:rFonts w:ascii="FreesiaUPC" w:eastAsia="Times New Roman" w:hAnsi="FreesiaUPC" w:cs="FreesiaUPC" w:hint="cs"/>
                          <w:bCs/>
                          <w:color w:val="EA1E93"/>
                          <w:sz w:val="56"/>
                          <w:szCs w:val="56"/>
                          <w:shd w:val="clear" w:color="auto" w:fill="FFFFFF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รับลงทะเบียนผู้สูงอายุ</w:t>
                      </w:r>
                    </w:p>
                    <w:p w14:paraId="0EEED354" w14:textId="751ED335" w:rsidR="00C40BFE" w:rsidRPr="0045625F" w:rsidRDefault="00C40BFE" w:rsidP="00C40BFE">
                      <w:pPr>
                        <w:spacing w:after="0" w:line="240" w:lineRule="auto"/>
                        <w:jc w:val="center"/>
                        <w:rPr>
                          <w:rFonts w:ascii="FreesiaUPC" w:eastAsia="Times New Roman" w:hAnsi="FreesiaUPC" w:cs="FreesiaUPC"/>
                          <w:bCs/>
                          <w:color w:val="EA1E93"/>
                          <w:sz w:val="56"/>
                          <w:szCs w:val="56"/>
                          <w:shd w:val="clear" w:color="auto" w:fill="FFFFFF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5625F">
                        <w:rPr>
                          <w:rFonts w:ascii="FreesiaUPC" w:eastAsia="Times New Roman" w:hAnsi="FreesiaUPC" w:cs="FreesiaUPC" w:hint="cs"/>
                          <w:bCs/>
                          <w:color w:val="EA1E93"/>
                          <w:sz w:val="56"/>
                          <w:szCs w:val="56"/>
                          <w:shd w:val="clear" w:color="auto" w:fill="FFFFFF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ประจำปีงบประมาณ  2566</w:t>
                      </w:r>
                    </w:p>
                    <w:p w14:paraId="60194C43" w14:textId="233CF84E" w:rsidR="00C40BFE" w:rsidRDefault="00C40BFE"/>
                  </w:txbxContent>
                </v:textbox>
                <w10:wrap type="through" anchorx="page"/>
              </v:shape>
            </w:pict>
          </mc:Fallback>
        </mc:AlternateContent>
      </w:r>
      <w:r w:rsidRPr="0059516C">
        <w:rPr>
          <w:rFonts w:ascii="FreesiaUPC" w:hAnsi="FreesiaUPC" w:cs="FreesiaUPC"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F26432E" wp14:editId="42D814A3">
                <wp:simplePos x="0" y="0"/>
                <wp:positionH relativeFrom="margin">
                  <wp:align>right</wp:align>
                </wp:positionH>
                <wp:positionV relativeFrom="paragraph">
                  <wp:posOffset>1933575</wp:posOffset>
                </wp:positionV>
                <wp:extent cx="6829425" cy="6591300"/>
                <wp:effectExtent l="0" t="0" r="9525" b="0"/>
                <wp:wrapThrough wrapText="bothSides">
                  <wp:wrapPolygon edited="0">
                    <wp:start x="0" y="0"/>
                    <wp:lineTo x="0" y="21538"/>
                    <wp:lineTo x="21570" y="21538"/>
                    <wp:lineTo x="21570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659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54B4D" w14:textId="77777777" w:rsidR="00F203EF" w:rsidRDefault="00F203EF" w:rsidP="0059516C">
                            <w:pPr>
                              <w:spacing w:after="0" w:line="240" w:lineRule="auto"/>
                              <w:rPr>
                                <w:rFonts w:ascii="FreesiaUPC" w:eastAsia="Times New Roman" w:hAnsi="FreesiaUPC" w:cs="FreesiaUPC"/>
                                <w:b/>
                                <w:bCs/>
                                <w:color w:val="2980B9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</w:p>
                          <w:p w14:paraId="63D31D75" w14:textId="5BC7FD17" w:rsidR="0059516C" w:rsidRPr="0045625F" w:rsidRDefault="0059516C" w:rsidP="0059516C">
                            <w:pPr>
                              <w:spacing w:after="0" w:line="240" w:lineRule="auto"/>
                              <w:rPr>
                                <w:rFonts w:ascii="FreesiaUPC" w:eastAsia="Times New Roman" w:hAnsi="FreesiaUPC" w:cs="FreesiaUPC"/>
                                <w:sz w:val="40"/>
                                <w:szCs w:val="40"/>
                              </w:rPr>
                            </w:pPr>
                            <w:r w:rsidRPr="0045625F">
                              <w:rPr>
                                <w:rFonts w:ascii="FreesiaUPC" w:eastAsia="Times New Roman" w:hAnsi="FreesiaUPC" w:cs="FreesiaUPC"/>
                                <w:b/>
                                <w:bCs/>
                                <w:color w:val="2980B9"/>
                                <w:sz w:val="40"/>
                                <w:szCs w:val="40"/>
                                <w:shd w:val="clear" w:color="auto" w:fill="FFFFFF"/>
                                <w:cs/>
                              </w:rPr>
                              <w:t>คุณสมบัติ</w:t>
                            </w:r>
                          </w:p>
                          <w:p w14:paraId="351DFE9A" w14:textId="77777777" w:rsidR="0059516C" w:rsidRPr="0045625F" w:rsidRDefault="0059516C" w:rsidP="0059516C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20" w:after="120" w:line="240" w:lineRule="auto"/>
                              <w:rPr>
                                <w:rFonts w:ascii="FreesiaUPC" w:eastAsia="Times New Roman" w:hAnsi="FreesiaUPC" w:cs="FreesiaUPC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45625F">
                              <w:rPr>
                                <w:rFonts w:ascii="FreesiaUPC" w:eastAsia="Times New Roman" w:hAnsi="FreesiaUPC" w:cs="FreesiaUPC"/>
                                <w:color w:val="000000"/>
                                <w:sz w:val="40"/>
                                <w:szCs w:val="40"/>
                                <w:cs/>
                              </w:rPr>
                              <w:t xml:space="preserve">ผู้สูงอายุที่เกิดก่อนวันที่ </w:t>
                            </w:r>
                            <w:r w:rsidRPr="0045625F">
                              <w:rPr>
                                <w:rFonts w:ascii="FreesiaUPC" w:eastAsia="Times New Roman" w:hAnsi="FreesiaUPC" w:cs="FreesiaUPC"/>
                                <w:color w:val="000000"/>
                                <w:sz w:val="40"/>
                                <w:szCs w:val="40"/>
                              </w:rPr>
                              <w:t xml:space="preserve">2 </w:t>
                            </w:r>
                            <w:r w:rsidRPr="0045625F">
                              <w:rPr>
                                <w:rFonts w:ascii="FreesiaUPC" w:eastAsia="Times New Roman" w:hAnsi="FreesiaUPC" w:cs="FreesiaUPC"/>
                                <w:color w:val="000000"/>
                                <w:sz w:val="40"/>
                                <w:szCs w:val="40"/>
                                <w:cs/>
                              </w:rPr>
                              <w:t xml:space="preserve">กันยายน </w:t>
                            </w:r>
                            <w:r w:rsidRPr="0045625F">
                              <w:rPr>
                                <w:rFonts w:ascii="FreesiaUPC" w:eastAsia="Times New Roman" w:hAnsi="FreesiaUPC" w:cs="FreesiaUPC"/>
                                <w:color w:val="000000"/>
                                <w:sz w:val="40"/>
                                <w:szCs w:val="40"/>
                              </w:rPr>
                              <w:t xml:space="preserve">2506 </w:t>
                            </w:r>
                            <w:r w:rsidRPr="0045625F">
                              <w:rPr>
                                <w:rFonts w:ascii="FreesiaUPC" w:eastAsia="Times New Roman" w:hAnsi="FreesiaUPC" w:cs="FreesiaUPC"/>
                                <w:color w:val="000000"/>
                                <w:sz w:val="40"/>
                                <w:szCs w:val="40"/>
                                <w:cs/>
                              </w:rPr>
                              <w:t>และผู้ที่ยังไม่เคยลงทะเบียนรับเงินเบี้ยยังชีพ</w:t>
                            </w:r>
                          </w:p>
                          <w:p w14:paraId="5ABD1F67" w14:textId="77777777" w:rsidR="0059516C" w:rsidRPr="0045625F" w:rsidRDefault="0059516C" w:rsidP="0059516C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20" w:after="120" w:line="240" w:lineRule="auto"/>
                              <w:rPr>
                                <w:rFonts w:ascii="FreesiaUPC" w:eastAsia="Times New Roman" w:hAnsi="FreesiaUPC" w:cs="FreesiaUPC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45625F">
                              <w:rPr>
                                <w:rFonts w:ascii="FreesiaUPC" w:eastAsia="Times New Roman" w:hAnsi="FreesiaUPC" w:cs="FreesiaUPC"/>
                                <w:color w:val="000000"/>
                                <w:sz w:val="40"/>
                                <w:szCs w:val="40"/>
                                <w:cs/>
                              </w:rPr>
                              <w:t>ผู้ที่ย้ายทะเบียนบ้านจากภูมิลำเนาอื่นเข้ามาอยู่ในเขต</w:t>
                            </w:r>
                            <w:r w:rsidRPr="0045625F">
                              <w:rPr>
                                <w:rFonts w:ascii="FreesiaUPC" w:eastAsia="Times New Roman" w:hAnsi="FreesiaUPC" w:cs="FreesiaUPC" w:hint="cs"/>
                                <w:color w:val="000000"/>
                                <w:sz w:val="40"/>
                                <w:szCs w:val="40"/>
                                <w:cs/>
                              </w:rPr>
                              <w:t>องค์การบริหารส่วนตำบลตะนาวศรี</w:t>
                            </w:r>
                          </w:p>
                          <w:p w14:paraId="246A9ADF" w14:textId="57668AAF" w:rsidR="0059516C" w:rsidRDefault="0059516C" w:rsidP="0059516C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20" w:after="120" w:line="240" w:lineRule="auto"/>
                              <w:rPr>
                                <w:rFonts w:ascii="FreesiaUPC" w:eastAsia="Times New Roman" w:hAnsi="FreesiaUPC" w:cs="FreesiaUPC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45625F">
                              <w:rPr>
                                <w:rFonts w:ascii="FreesiaUPC" w:eastAsia="Times New Roman" w:hAnsi="FreesiaUPC" w:cs="FreesiaUPC"/>
                                <w:color w:val="000000"/>
                                <w:sz w:val="40"/>
                                <w:szCs w:val="40"/>
                                <w:cs/>
                              </w:rPr>
                              <w:t>ไม่เป็นผู้รับสวัสดิการจากภาครัฐ/รัฐวิสาหกิจ/องค์กรปกครองส่วนท้องถิ่น</w:t>
                            </w:r>
                          </w:p>
                          <w:p w14:paraId="13E340E1" w14:textId="77777777" w:rsidR="00F203EF" w:rsidRPr="00F203EF" w:rsidRDefault="00F203EF" w:rsidP="00F203EF">
                            <w:pPr>
                              <w:shd w:val="clear" w:color="auto" w:fill="FFFFFF"/>
                              <w:spacing w:before="120" w:after="120" w:line="240" w:lineRule="auto"/>
                              <w:ind w:left="720"/>
                              <w:rPr>
                                <w:rFonts w:ascii="FreesiaUPC" w:eastAsia="Times New Roman" w:hAnsi="FreesiaUPC" w:cs="FreesiaUPC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8C4186E" w14:textId="3C177EE3" w:rsidR="0059516C" w:rsidRPr="0045625F" w:rsidRDefault="0059516C" w:rsidP="0059516C">
                            <w:pPr>
                              <w:spacing w:after="0" w:line="240" w:lineRule="auto"/>
                              <w:rPr>
                                <w:rFonts w:ascii="FreesiaUPC" w:eastAsia="Times New Roman" w:hAnsi="FreesiaUPC" w:cs="FreesiaUPC"/>
                                <w:sz w:val="40"/>
                                <w:szCs w:val="40"/>
                              </w:rPr>
                            </w:pPr>
                            <w:r w:rsidRPr="0045625F">
                              <w:rPr>
                                <w:rFonts w:ascii="FreesiaUPC" w:eastAsia="Times New Roman" w:hAnsi="FreesiaUPC" w:cs="FreesiaUPC"/>
                                <w:b/>
                                <w:bCs/>
                                <w:color w:val="2980B9"/>
                                <w:sz w:val="40"/>
                                <w:szCs w:val="40"/>
                                <w:shd w:val="clear" w:color="auto" w:fill="FFFFFF"/>
                                <w:cs/>
                              </w:rPr>
                              <w:t>หลักฐานที่ต้องนำมาแสดง</w:t>
                            </w:r>
                          </w:p>
                          <w:p w14:paraId="05EA0F61" w14:textId="77777777" w:rsidR="0059516C" w:rsidRPr="0045625F" w:rsidRDefault="0059516C" w:rsidP="0059516C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120" w:after="120" w:line="240" w:lineRule="auto"/>
                              <w:rPr>
                                <w:rFonts w:ascii="FreesiaUPC" w:eastAsia="Times New Roman" w:hAnsi="FreesiaUPC" w:cs="FreesiaUPC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45625F">
                              <w:rPr>
                                <w:rFonts w:ascii="FreesiaUPC" w:eastAsia="Times New Roman" w:hAnsi="FreesiaUPC" w:cs="FreesiaUPC"/>
                                <w:color w:val="000000"/>
                                <w:sz w:val="40"/>
                                <w:szCs w:val="40"/>
                                <w:cs/>
                              </w:rPr>
                              <w:t>ทะเบียนบ้านตัวจริงของผู้สูงอายุ</w:t>
                            </w:r>
                          </w:p>
                          <w:p w14:paraId="7F5CA06D" w14:textId="77777777" w:rsidR="0059516C" w:rsidRPr="0045625F" w:rsidRDefault="0059516C" w:rsidP="0059516C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120" w:after="120" w:line="240" w:lineRule="auto"/>
                              <w:rPr>
                                <w:rFonts w:ascii="FreesiaUPC" w:eastAsia="Times New Roman" w:hAnsi="FreesiaUPC" w:cs="FreesiaUPC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45625F">
                              <w:rPr>
                                <w:rFonts w:ascii="FreesiaUPC" w:eastAsia="Times New Roman" w:hAnsi="FreesiaUPC" w:cs="FreesiaUPC"/>
                                <w:color w:val="000000"/>
                                <w:sz w:val="40"/>
                                <w:szCs w:val="40"/>
                                <w:cs/>
                              </w:rPr>
                              <w:t>บัตรประจำตัวประชาชน หรือบัตรอื่นที่ออกโดยหน่วยงานของรัฐ</w:t>
                            </w:r>
                          </w:p>
                          <w:p w14:paraId="1F836B89" w14:textId="325205B2" w:rsidR="0059516C" w:rsidRDefault="0059516C" w:rsidP="0059516C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120" w:after="120" w:line="240" w:lineRule="auto"/>
                              <w:rPr>
                                <w:rFonts w:ascii="FreesiaUPC" w:eastAsia="Times New Roman" w:hAnsi="FreesiaUPC" w:cs="FreesiaUPC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45625F">
                              <w:rPr>
                                <w:rFonts w:ascii="FreesiaUPC" w:eastAsia="Times New Roman" w:hAnsi="FreesiaUPC" w:cs="FreesiaUPC"/>
                                <w:color w:val="000000"/>
                                <w:sz w:val="40"/>
                                <w:szCs w:val="40"/>
                                <w:cs/>
                              </w:rPr>
                              <w:t>หน้าสมุดบัญชีธนาคารกรุงไทย</w:t>
                            </w:r>
                            <w:r w:rsidRPr="0045625F">
                              <w:rPr>
                                <w:rFonts w:ascii="FreesiaUPC" w:eastAsia="Times New Roman" w:hAnsi="FreesiaUPC" w:cs="FreesiaUPC" w:hint="cs"/>
                                <w:color w:val="000000"/>
                                <w:sz w:val="40"/>
                                <w:szCs w:val="40"/>
                                <w:cs/>
                              </w:rPr>
                              <w:t xml:space="preserve"> หรือ ธกส.</w:t>
                            </w:r>
                          </w:p>
                          <w:p w14:paraId="0FB147B2" w14:textId="77777777" w:rsidR="00F203EF" w:rsidRPr="00F203EF" w:rsidRDefault="00F203EF" w:rsidP="00F203EF">
                            <w:pPr>
                              <w:shd w:val="clear" w:color="auto" w:fill="FFFFFF"/>
                              <w:spacing w:before="120" w:after="120" w:line="240" w:lineRule="auto"/>
                              <w:ind w:left="720"/>
                              <w:rPr>
                                <w:rFonts w:ascii="FreesiaUPC" w:eastAsia="Times New Roman" w:hAnsi="FreesiaUPC" w:cs="FreesiaUPC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FC13D04" w14:textId="11D423C4" w:rsidR="0059516C" w:rsidRPr="0045625F" w:rsidRDefault="0059516C" w:rsidP="0059516C">
                            <w:pPr>
                              <w:spacing w:after="0" w:line="240" w:lineRule="auto"/>
                              <w:rPr>
                                <w:rFonts w:ascii="FreesiaUPC" w:eastAsia="Times New Roman" w:hAnsi="FreesiaUPC" w:cs="FreesiaUPC"/>
                                <w:sz w:val="40"/>
                                <w:szCs w:val="40"/>
                              </w:rPr>
                            </w:pPr>
                            <w:r w:rsidRPr="0045625F">
                              <w:rPr>
                                <w:rFonts w:ascii="FreesiaUPC" w:eastAsia="Times New Roman" w:hAnsi="FreesiaUPC" w:cs="FreesiaUPC"/>
                                <w:b/>
                                <w:bCs/>
                                <w:color w:val="2980B9"/>
                                <w:sz w:val="40"/>
                                <w:szCs w:val="40"/>
                                <w:shd w:val="clear" w:color="auto" w:fill="FFFFFF"/>
                                <w:cs/>
                              </w:rPr>
                              <w:t>กรณีมอบอำนาจ ให้แนบเอกสารดังนี้</w:t>
                            </w:r>
                          </w:p>
                          <w:p w14:paraId="034E788E" w14:textId="31D8FEAD" w:rsidR="0059516C" w:rsidRPr="0045625F" w:rsidRDefault="0059516C" w:rsidP="0059516C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="120" w:after="120" w:line="240" w:lineRule="auto"/>
                              <w:rPr>
                                <w:rFonts w:ascii="FreesiaUPC" w:eastAsia="Times New Roman" w:hAnsi="FreesiaUPC" w:cs="FreesiaUPC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45625F">
                              <w:rPr>
                                <w:rFonts w:ascii="FreesiaUPC" w:eastAsia="Times New Roman" w:hAnsi="FreesiaUPC" w:cs="FreesiaUPC"/>
                                <w:color w:val="000000"/>
                                <w:sz w:val="40"/>
                                <w:szCs w:val="40"/>
                                <w:cs/>
                              </w:rPr>
                              <w:t>หนังสือมอบอำนาจ</w:t>
                            </w:r>
                          </w:p>
                          <w:p w14:paraId="7473989A" w14:textId="331E11A4" w:rsidR="0059516C" w:rsidRDefault="0059516C" w:rsidP="0059516C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="120" w:after="120" w:line="240" w:lineRule="auto"/>
                              <w:rPr>
                                <w:rFonts w:ascii="FreesiaUPC" w:eastAsia="Times New Roman" w:hAnsi="FreesiaUPC" w:cs="FreesiaUPC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45625F">
                              <w:rPr>
                                <w:rFonts w:ascii="FreesiaUPC" w:eastAsia="Times New Roman" w:hAnsi="FreesiaUPC" w:cs="FreesiaUPC"/>
                                <w:color w:val="000000"/>
                                <w:sz w:val="40"/>
                                <w:szCs w:val="40"/>
                                <w:cs/>
                              </w:rPr>
                              <w:t>บัตรประจำตัวประชาชนของผู้รับมอบอำนาจ</w:t>
                            </w:r>
                          </w:p>
                          <w:p w14:paraId="23979001" w14:textId="77777777" w:rsidR="00F203EF" w:rsidRPr="00F203EF" w:rsidRDefault="00F203EF" w:rsidP="00F203EF">
                            <w:pPr>
                              <w:shd w:val="clear" w:color="auto" w:fill="FFFFFF"/>
                              <w:spacing w:before="120" w:after="120" w:line="240" w:lineRule="auto"/>
                              <w:ind w:left="720"/>
                              <w:rPr>
                                <w:rFonts w:ascii="FreesiaUPC" w:eastAsia="Times New Roman" w:hAnsi="FreesiaUPC" w:cs="FreesiaUPC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11B254EB" w14:textId="1894A8B8" w:rsidR="0059516C" w:rsidRDefault="0059516C" w:rsidP="0059516C">
                            <w:pPr>
                              <w:rPr>
                                <w:rFonts w:ascii="FreesiaUPC" w:eastAsia="Times New Roman" w:hAnsi="FreesiaUPC" w:cs="FreesiaUPC"/>
                                <w:color w:val="000000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  <w:r w:rsidRPr="0045625F">
                              <w:rPr>
                                <w:rFonts w:ascii="FreesiaUPC" w:eastAsia="Times New Roman" w:hAnsi="FreesiaUPC" w:cs="FreesiaUPC"/>
                                <w:b/>
                                <w:bCs/>
                                <w:color w:val="2980B9"/>
                                <w:sz w:val="40"/>
                                <w:szCs w:val="40"/>
                                <w:shd w:val="clear" w:color="auto" w:fill="FFFFFF"/>
                                <w:cs/>
                              </w:rPr>
                              <w:t>สอบถามข้อมูลเพิ่มเติม</w:t>
                            </w:r>
                            <w:r w:rsidRPr="0045625F">
                              <w:rPr>
                                <w:rFonts w:ascii="FreesiaUPC" w:eastAsia="Times New Roman" w:hAnsi="FreesiaUPC" w:cs="FreesiaUPC"/>
                                <w:color w:val="000000"/>
                                <w:sz w:val="40"/>
                                <w:szCs w:val="40"/>
                              </w:rPr>
                              <w:br/>
                            </w:r>
                            <w:r w:rsidRPr="0045625F">
                              <w:rPr>
                                <w:rFonts w:ascii="FreesiaUPC" w:eastAsia="Times New Roman" w:hAnsi="FreesiaUPC" w:cs="FreesiaUPC"/>
                                <w:color w:val="000000"/>
                                <w:sz w:val="40"/>
                                <w:szCs w:val="40"/>
                                <w:shd w:val="clear" w:color="auto" w:fill="FFFFFF"/>
                                <w:cs/>
                              </w:rPr>
                              <w:t>กองสวัสดิการสังคม  องค์การบริหารส่วนตำบลตะนาวศรี</w:t>
                            </w:r>
                            <w:r w:rsidRPr="0045625F">
                              <w:rPr>
                                <w:rFonts w:ascii="FreesiaUPC" w:eastAsia="Times New Roman" w:hAnsi="FreesiaUPC" w:cs="FreesiaUPC"/>
                                <w:color w:val="000000"/>
                                <w:sz w:val="40"/>
                                <w:szCs w:val="40"/>
                              </w:rPr>
                              <w:br/>
                            </w:r>
                            <w:r w:rsidRPr="0045625F">
                              <w:rPr>
                                <w:rFonts w:ascii="FreesiaUPC" w:eastAsia="Times New Roman" w:hAnsi="FreesiaUPC" w:cs="FreesiaUPC"/>
                                <w:color w:val="000000"/>
                                <w:sz w:val="40"/>
                                <w:szCs w:val="40"/>
                                <w:shd w:val="clear" w:color="auto" w:fill="FFFFFF"/>
                                <w:cs/>
                              </w:rPr>
                              <w:t>โทร 032-395426</w:t>
                            </w:r>
                            <w:r w:rsidR="00C40BFE">
                              <w:rPr>
                                <w:rFonts w:ascii="FreesiaUPC" w:eastAsia="Times New Roman" w:hAnsi="FreesiaUPC" w:cs="FreesiaUPC" w:hint="cs"/>
                                <w:color w:val="000000"/>
                                <w:sz w:val="40"/>
                                <w:szCs w:val="40"/>
                                <w:shd w:val="clear" w:color="auto" w:fill="FFFFFF"/>
                                <w:cs/>
                              </w:rPr>
                              <w:t xml:space="preserve"> </w:t>
                            </w:r>
                          </w:p>
                          <w:p w14:paraId="398B2B68" w14:textId="51F6CD46" w:rsidR="0059516C" w:rsidRDefault="005951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6432E" id="_x0000_s1027" type="#_x0000_t202" style="position:absolute;margin-left:486.55pt;margin-top:152.25pt;width:537.75pt;height:519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" stroked="f">
                <v:textbox>
                  <w:txbxContent>
                    <w:p w14:paraId="22454B4D" w14:textId="77777777" w:rsidR="00F203EF" w:rsidRDefault="00F203EF" w:rsidP="0059516C">
                      <w:pPr>
                        <w:spacing w:after="0" w:line="240" w:lineRule="auto"/>
                        <w:rPr>
                          <w:rFonts w:ascii="FreesiaUPC" w:eastAsia="Times New Roman" w:hAnsi="FreesiaUPC" w:cs="FreesiaUPC"/>
                          <w:b/>
                          <w:bCs/>
                          <w:color w:val="2980B9"/>
                          <w:sz w:val="40"/>
                          <w:szCs w:val="40"/>
                          <w:shd w:val="clear" w:color="auto" w:fill="FFFFFF"/>
                        </w:rPr>
                      </w:pPr>
                    </w:p>
                    <w:p w14:paraId="63D31D75" w14:textId="5BC7FD17" w:rsidR="0059516C" w:rsidRPr="0045625F" w:rsidRDefault="0059516C" w:rsidP="0059516C">
                      <w:pPr>
                        <w:spacing w:after="0" w:line="240" w:lineRule="auto"/>
                        <w:rPr>
                          <w:rFonts w:ascii="FreesiaUPC" w:eastAsia="Times New Roman" w:hAnsi="FreesiaUPC" w:cs="FreesiaUPC"/>
                          <w:sz w:val="40"/>
                          <w:szCs w:val="40"/>
                        </w:rPr>
                      </w:pPr>
                      <w:r w:rsidRPr="0045625F">
                        <w:rPr>
                          <w:rFonts w:ascii="FreesiaUPC" w:eastAsia="Times New Roman" w:hAnsi="FreesiaUPC" w:cs="FreesiaUPC"/>
                          <w:b/>
                          <w:bCs/>
                          <w:color w:val="2980B9"/>
                          <w:sz w:val="40"/>
                          <w:szCs w:val="40"/>
                          <w:shd w:val="clear" w:color="auto" w:fill="FFFFFF"/>
                          <w:cs/>
                        </w:rPr>
                        <w:t>คุณสมบัติ</w:t>
                      </w:r>
                    </w:p>
                    <w:p w14:paraId="351DFE9A" w14:textId="77777777" w:rsidR="0059516C" w:rsidRPr="0045625F" w:rsidRDefault="0059516C" w:rsidP="0059516C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20" w:after="120" w:line="240" w:lineRule="auto"/>
                        <w:rPr>
                          <w:rFonts w:ascii="FreesiaUPC" w:eastAsia="Times New Roman" w:hAnsi="FreesiaUPC" w:cs="FreesiaUPC"/>
                          <w:color w:val="000000"/>
                          <w:sz w:val="40"/>
                          <w:szCs w:val="40"/>
                        </w:rPr>
                      </w:pPr>
                      <w:r w:rsidRPr="0045625F">
                        <w:rPr>
                          <w:rFonts w:ascii="FreesiaUPC" w:eastAsia="Times New Roman" w:hAnsi="FreesiaUPC" w:cs="FreesiaUPC"/>
                          <w:color w:val="000000"/>
                          <w:sz w:val="40"/>
                          <w:szCs w:val="40"/>
                          <w:cs/>
                        </w:rPr>
                        <w:t xml:space="preserve">ผู้สูงอายุที่เกิดก่อนวันที่ </w:t>
                      </w:r>
                      <w:r w:rsidRPr="0045625F">
                        <w:rPr>
                          <w:rFonts w:ascii="FreesiaUPC" w:eastAsia="Times New Roman" w:hAnsi="FreesiaUPC" w:cs="FreesiaUPC"/>
                          <w:color w:val="000000"/>
                          <w:sz w:val="40"/>
                          <w:szCs w:val="40"/>
                        </w:rPr>
                        <w:t xml:space="preserve">2 </w:t>
                      </w:r>
                      <w:r w:rsidRPr="0045625F">
                        <w:rPr>
                          <w:rFonts w:ascii="FreesiaUPC" w:eastAsia="Times New Roman" w:hAnsi="FreesiaUPC" w:cs="FreesiaUPC"/>
                          <w:color w:val="000000"/>
                          <w:sz w:val="40"/>
                          <w:szCs w:val="40"/>
                          <w:cs/>
                        </w:rPr>
                        <w:t xml:space="preserve">กันยายน </w:t>
                      </w:r>
                      <w:r w:rsidRPr="0045625F">
                        <w:rPr>
                          <w:rFonts w:ascii="FreesiaUPC" w:eastAsia="Times New Roman" w:hAnsi="FreesiaUPC" w:cs="FreesiaUPC"/>
                          <w:color w:val="000000"/>
                          <w:sz w:val="40"/>
                          <w:szCs w:val="40"/>
                        </w:rPr>
                        <w:t xml:space="preserve">2506 </w:t>
                      </w:r>
                      <w:r w:rsidRPr="0045625F">
                        <w:rPr>
                          <w:rFonts w:ascii="FreesiaUPC" w:eastAsia="Times New Roman" w:hAnsi="FreesiaUPC" w:cs="FreesiaUPC"/>
                          <w:color w:val="000000"/>
                          <w:sz w:val="40"/>
                          <w:szCs w:val="40"/>
                          <w:cs/>
                        </w:rPr>
                        <w:t>และผู้ที่ยังไม่เคยลงทะเบียนรับเงินเบี้ยยังชีพ</w:t>
                      </w:r>
                    </w:p>
                    <w:p w14:paraId="5ABD1F67" w14:textId="77777777" w:rsidR="0059516C" w:rsidRPr="0045625F" w:rsidRDefault="0059516C" w:rsidP="0059516C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20" w:after="120" w:line="240" w:lineRule="auto"/>
                        <w:rPr>
                          <w:rFonts w:ascii="FreesiaUPC" w:eastAsia="Times New Roman" w:hAnsi="FreesiaUPC" w:cs="FreesiaUPC"/>
                          <w:color w:val="000000"/>
                          <w:sz w:val="40"/>
                          <w:szCs w:val="40"/>
                        </w:rPr>
                      </w:pPr>
                      <w:r w:rsidRPr="0045625F">
                        <w:rPr>
                          <w:rFonts w:ascii="FreesiaUPC" w:eastAsia="Times New Roman" w:hAnsi="FreesiaUPC" w:cs="FreesiaUPC"/>
                          <w:color w:val="000000"/>
                          <w:sz w:val="40"/>
                          <w:szCs w:val="40"/>
                          <w:cs/>
                        </w:rPr>
                        <w:t>ผู้ที่ย้ายทะเบียนบ้านจากภูมิลำเนาอื่นเข้ามาอยู่ในเขต</w:t>
                      </w:r>
                      <w:r w:rsidRPr="0045625F">
                        <w:rPr>
                          <w:rFonts w:ascii="FreesiaUPC" w:eastAsia="Times New Roman" w:hAnsi="FreesiaUPC" w:cs="FreesiaUPC" w:hint="cs"/>
                          <w:color w:val="000000"/>
                          <w:sz w:val="40"/>
                          <w:szCs w:val="40"/>
                          <w:cs/>
                        </w:rPr>
                        <w:t>องค์การบริหารส่วนตำบลตะนาวศรี</w:t>
                      </w:r>
                    </w:p>
                    <w:p w14:paraId="246A9ADF" w14:textId="57668AAF" w:rsidR="0059516C" w:rsidRDefault="0059516C" w:rsidP="0059516C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20" w:after="120" w:line="240" w:lineRule="auto"/>
                        <w:rPr>
                          <w:rFonts w:ascii="FreesiaUPC" w:eastAsia="Times New Roman" w:hAnsi="FreesiaUPC" w:cs="FreesiaUPC"/>
                          <w:color w:val="000000"/>
                          <w:sz w:val="40"/>
                          <w:szCs w:val="40"/>
                        </w:rPr>
                      </w:pPr>
                      <w:r w:rsidRPr="0045625F">
                        <w:rPr>
                          <w:rFonts w:ascii="FreesiaUPC" w:eastAsia="Times New Roman" w:hAnsi="FreesiaUPC" w:cs="FreesiaUPC"/>
                          <w:color w:val="000000"/>
                          <w:sz w:val="40"/>
                          <w:szCs w:val="40"/>
                          <w:cs/>
                        </w:rPr>
                        <w:t>ไม่เป็นผู้รับสวัสดิการจากภาครัฐ/รัฐวิสาหกิจ/องค์กรปกครองส่วนท้องถิ่น</w:t>
                      </w:r>
                    </w:p>
                    <w:p w14:paraId="13E340E1" w14:textId="77777777" w:rsidR="00F203EF" w:rsidRPr="00F203EF" w:rsidRDefault="00F203EF" w:rsidP="00F203EF">
                      <w:pPr>
                        <w:shd w:val="clear" w:color="auto" w:fill="FFFFFF"/>
                        <w:spacing w:before="120" w:after="120" w:line="240" w:lineRule="auto"/>
                        <w:ind w:left="720"/>
                        <w:rPr>
                          <w:rFonts w:ascii="FreesiaUPC" w:eastAsia="Times New Roman" w:hAnsi="FreesiaUPC" w:cs="FreesiaUPC"/>
                          <w:color w:val="000000"/>
                          <w:sz w:val="20"/>
                          <w:szCs w:val="20"/>
                        </w:rPr>
                      </w:pPr>
                    </w:p>
                    <w:p w14:paraId="28C4186E" w14:textId="3C177EE3" w:rsidR="0059516C" w:rsidRPr="0045625F" w:rsidRDefault="0059516C" w:rsidP="0059516C">
                      <w:pPr>
                        <w:spacing w:after="0" w:line="240" w:lineRule="auto"/>
                        <w:rPr>
                          <w:rFonts w:ascii="FreesiaUPC" w:eastAsia="Times New Roman" w:hAnsi="FreesiaUPC" w:cs="FreesiaUPC"/>
                          <w:sz w:val="40"/>
                          <w:szCs w:val="40"/>
                        </w:rPr>
                      </w:pPr>
                      <w:r w:rsidRPr="0045625F">
                        <w:rPr>
                          <w:rFonts w:ascii="FreesiaUPC" w:eastAsia="Times New Roman" w:hAnsi="FreesiaUPC" w:cs="FreesiaUPC"/>
                          <w:b/>
                          <w:bCs/>
                          <w:color w:val="2980B9"/>
                          <w:sz w:val="40"/>
                          <w:szCs w:val="40"/>
                          <w:shd w:val="clear" w:color="auto" w:fill="FFFFFF"/>
                          <w:cs/>
                        </w:rPr>
                        <w:t>หลักฐานที่ต้องนำมาแสดง</w:t>
                      </w:r>
                    </w:p>
                    <w:p w14:paraId="05EA0F61" w14:textId="77777777" w:rsidR="0059516C" w:rsidRPr="0045625F" w:rsidRDefault="0059516C" w:rsidP="0059516C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120" w:after="120" w:line="240" w:lineRule="auto"/>
                        <w:rPr>
                          <w:rFonts w:ascii="FreesiaUPC" w:eastAsia="Times New Roman" w:hAnsi="FreesiaUPC" w:cs="FreesiaUPC"/>
                          <w:color w:val="000000"/>
                          <w:sz w:val="40"/>
                          <w:szCs w:val="40"/>
                        </w:rPr>
                      </w:pPr>
                      <w:r w:rsidRPr="0045625F">
                        <w:rPr>
                          <w:rFonts w:ascii="FreesiaUPC" w:eastAsia="Times New Roman" w:hAnsi="FreesiaUPC" w:cs="FreesiaUPC"/>
                          <w:color w:val="000000"/>
                          <w:sz w:val="40"/>
                          <w:szCs w:val="40"/>
                          <w:cs/>
                        </w:rPr>
                        <w:t>ทะเบียนบ้านตัวจริงของผู้สูงอายุ</w:t>
                      </w:r>
                    </w:p>
                    <w:p w14:paraId="7F5CA06D" w14:textId="77777777" w:rsidR="0059516C" w:rsidRPr="0045625F" w:rsidRDefault="0059516C" w:rsidP="0059516C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120" w:after="120" w:line="240" w:lineRule="auto"/>
                        <w:rPr>
                          <w:rFonts w:ascii="FreesiaUPC" w:eastAsia="Times New Roman" w:hAnsi="FreesiaUPC" w:cs="FreesiaUPC"/>
                          <w:color w:val="000000"/>
                          <w:sz w:val="40"/>
                          <w:szCs w:val="40"/>
                        </w:rPr>
                      </w:pPr>
                      <w:r w:rsidRPr="0045625F">
                        <w:rPr>
                          <w:rFonts w:ascii="FreesiaUPC" w:eastAsia="Times New Roman" w:hAnsi="FreesiaUPC" w:cs="FreesiaUPC"/>
                          <w:color w:val="000000"/>
                          <w:sz w:val="40"/>
                          <w:szCs w:val="40"/>
                          <w:cs/>
                        </w:rPr>
                        <w:t>บัตรประจำตัวประชาชน หรือบัตรอื่นที่ออกโดยหน่วยงานของรัฐ</w:t>
                      </w:r>
                    </w:p>
                    <w:p w14:paraId="1F836B89" w14:textId="325205B2" w:rsidR="0059516C" w:rsidRDefault="0059516C" w:rsidP="0059516C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120" w:after="120" w:line="240" w:lineRule="auto"/>
                        <w:rPr>
                          <w:rFonts w:ascii="FreesiaUPC" w:eastAsia="Times New Roman" w:hAnsi="FreesiaUPC" w:cs="FreesiaUPC"/>
                          <w:color w:val="000000"/>
                          <w:sz w:val="40"/>
                          <w:szCs w:val="40"/>
                        </w:rPr>
                      </w:pPr>
                      <w:r w:rsidRPr="0045625F">
                        <w:rPr>
                          <w:rFonts w:ascii="FreesiaUPC" w:eastAsia="Times New Roman" w:hAnsi="FreesiaUPC" w:cs="FreesiaUPC"/>
                          <w:color w:val="000000"/>
                          <w:sz w:val="40"/>
                          <w:szCs w:val="40"/>
                          <w:cs/>
                        </w:rPr>
                        <w:t>หน้าสมุดบัญชีธนาคารกรุงไทย</w:t>
                      </w:r>
                      <w:r w:rsidRPr="0045625F">
                        <w:rPr>
                          <w:rFonts w:ascii="FreesiaUPC" w:eastAsia="Times New Roman" w:hAnsi="FreesiaUPC" w:cs="FreesiaUPC" w:hint="cs"/>
                          <w:color w:val="000000"/>
                          <w:sz w:val="40"/>
                          <w:szCs w:val="40"/>
                          <w:cs/>
                        </w:rPr>
                        <w:t xml:space="preserve"> หรือ ธกส.</w:t>
                      </w:r>
                    </w:p>
                    <w:p w14:paraId="0FB147B2" w14:textId="77777777" w:rsidR="00F203EF" w:rsidRPr="00F203EF" w:rsidRDefault="00F203EF" w:rsidP="00F203EF">
                      <w:pPr>
                        <w:shd w:val="clear" w:color="auto" w:fill="FFFFFF"/>
                        <w:spacing w:before="120" w:after="120" w:line="240" w:lineRule="auto"/>
                        <w:ind w:left="720"/>
                        <w:rPr>
                          <w:rFonts w:ascii="FreesiaUPC" w:eastAsia="Times New Roman" w:hAnsi="FreesiaUPC" w:cs="FreesiaUPC"/>
                          <w:color w:val="000000"/>
                          <w:sz w:val="20"/>
                          <w:szCs w:val="20"/>
                        </w:rPr>
                      </w:pPr>
                    </w:p>
                    <w:p w14:paraId="0FC13D04" w14:textId="11D423C4" w:rsidR="0059516C" w:rsidRPr="0045625F" w:rsidRDefault="0059516C" w:rsidP="0059516C">
                      <w:pPr>
                        <w:spacing w:after="0" w:line="240" w:lineRule="auto"/>
                        <w:rPr>
                          <w:rFonts w:ascii="FreesiaUPC" w:eastAsia="Times New Roman" w:hAnsi="FreesiaUPC" w:cs="FreesiaUPC"/>
                          <w:sz w:val="40"/>
                          <w:szCs w:val="40"/>
                        </w:rPr>
                      </w:pPr>
                      <w:r w:rsidRPr="0045625F">
                        <w:rPr>
                          <w:rFonts w:ascii="FreesiaUPC" w:eastAsia="Times New Roman" w:hAnsi="FreesiaUPC" w:cs="FreesiaUPC"/>
                          <w:b/>
                          <w:bCs/>
                          <w:color w:val="2980B9"/>
                          <w:sz w:val="40"/>
                          <w:szCs w:val="40"/>
                          <w:shd w:val="clear" w:color="auto" w:fill="FFFFFF"/>
                          <w:cs/>
                        </w:rPr>
                        <w:t>กรณีมอบอำนาจ ให้แนบเอกสารดังนี้</w:t>
                      </w:r>
                    </w:p>
                    <w:p w14:paraId="034E788E" w14:textId="31D8FEAD" w:rsidR="0059516C" w:rsidRPr="0045625F" w:rsidRDefault="0059516C" w:rsidP="0059516C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before="120" w:after="120" w:line="240" w:lineRule="auto"/>
                        <w:rPr>
                          <w:rFonts w:ascii="FreesiaUPC" w:eastAsia="Times New Roman" w:hAnsi="FreesiaUPC" w:cs="FreesiaUPC"/>
                          <w:color w:val="000000"/>
                          <w:sz w:val="40"/>
                          <w:szCs w:val="40"/>
                        </w:rPr>
                      </w:pPr>
                      <w:r w:rsidRPr="0045625F">
                        <w:rPr>
                          <w:rFonts w:ascii="FreesiaUPC" w:eastAsia="Times New Roman" w:hAnsi="FreesiaUPC" w:cs="FreesiaUPC"/>
                          <w:color w:val="000000"/>
                          <w:sz w:val="40"/>
                          <w:szCs w:val="40"/>
                          <w:cs/>
                        </w:rPr>
                        <w:t>หนังสือมอบอำนาจ</w:t>
                      </w:r>
                    </w:p>
                    <w:p w14:paraId="7473989A" w14:textId="331E11A4" w:rsidR="0059516C" w:rsidRDefault="0059516C" w:rsidP="0059516C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before="120" w:after="120" w:line="240" w:lineRule="auto"/>
                        <w:rPr>
                          <w:rFonts w:ascii="FreesiaUPC" w:eastAsia="Times New Roman" w:hAnsi="FreesiaUPC" w:cs="FreesiaUPC"/>
                          <w:color w:val="000000"/>
                          <w:sz w:val="40"/>
                          <w:szCs w:val="40"/>
                        </w:rPr>
                      </w:pPr>
                      <w:r w:rsidRPr="0045625F">
                        <w:rPr>
                          <w:rFonts w:ascii="FreesiaUPC" w:eastAsia="Times New Roman" w:hAnsi="FreesiaUPC" w:cs="FreesiaUPC"/>
                          <w:color w:val="000000"/>
                          <w:sz w:val="40"/>
                          <w:szCs w:val="40"/>
                          <w:cs/>
                        </w:rPr>
                        <w:t>บัตรประจำตัวประชาชนของผู้รับมอบอำนาจ</w:t>
                      </w:r>
                    </w:p>
                    <w:p w14:paraId="23979001" w14:textId="77777777" w:rsidR="00F203EF" w:rsidRPr="00F203EF" w:rsidRDefault="00F203EF" w:rsidP="00F203EF">
                      <w:pPr>
                        <w:shd w:val="clear" w:color="auto" w:fill="FFFFFF"/>
                        <w:spacing w:before="120" w:after="120" w:line="240" w:lineRule="auto"/>
                        <w:ind w:left="720"/>
                        <w:rPr>
                          <w:rFonts w:ascii="FreesiaUPC" w:eastAsia="Times New Roman" w:hAnsi="FreesiaUPC" w:cs="FreesiaUPC"/>
                          <w:color w:val="000000"/>
                          <w:sz w:val="20"/>
                          <w:szCs w:val="20"/>
                        </w:rPr>
                      </w:pPr>
                    </w:p>
                    <w:p w14:paraId="11B254EB" w14:textId="1894A8B8" w:rsidR="0059516C" w:rsidRDefault="0059516C" w:rsidP="0059516C">
                      <w:pPr>
                        <w:rPr>
                          <w:rFonts w:ascii="FreesiaUPC" w:eastAsia="Times New Roman" w:hAnsi="FreesiaUPC" w:cs="FreesiaUPC"/>
                          <w:color w:val="000000"/>
                          <w:sz w:val="40"/>
                          <w:szCs w:val="40"/>
                          <w:shd w:val="clear" w:color="auto" w:fill="FFFFFF"/>
                        </w:rPr>
                      </w:pPr>
                      <w:r w:rsidRPr="0045625F">
                        <w:rPr>
                          <w:rFonts w:ascii="FreesiaUPC" w:eastAsia="Times New Roman" w:hAnsi="FreesiaUPC" w:cs="FreesiaUPC"/>
                          <w:b/>
                          <w:bCs/>
                          <w:color w:val="2980B9"/>
                          <w:sz w:val="40"/>
                          <w:szCs w:val="40"/>
                          <w:shd w:val="clear" w:color="auto" w:fill="FFFFFF"/>
                          <w:cs/>
                        </w:rPr>
                        <w:t>สอบถามข้อมูลเพิ่มเติม</w:t>
                      </w:r>
                      <w:r w:rsidRPr="0045625F">
                        <w:rPr>
                          <w:rFonts w:ascii="FreesiaUPC" w:eastAsia="Times New Roman" w:hAnsi="FreesiaUPC" w:cs="FreesiaUPC"/>
                          <w:color w:val="000000"/>
                          <w:sz w:val="40"/>
                          <w:szCs w:val="40"/>
                        </w:rPr>
                        <w:br/>
                      </w:r>
                      <w:r w:rsidRPr="0045625F">
                        <w:rPr>
                          <w:rFonts w:ascii="FreesiaUPC" w:eastAsia="Times New Roman" w:hAnsi="FreesiaUPC" w:cs="FreesiaUPC"/>
                          <w:color w:val="000000"/>
                          <w:sz w:val="40"/>
                          <w:szCs w:val="40"/>
                          <w:shd w:val="clear" w:color="auto" w:fill="FFFFFF"/>
                          <w:cs/>
                        </w:rPr>
                        <w:t>กองสวัสดิการสังคม  องค์การบริหารส่วนตำบลตะนาวศรี</w:t>
                      </w:r>
                      <w:r w:rsidRPr="0045625F">
                        <w:rPr>
                          <w:rFonts w:ascii="FreesiaUPC" w:eastAsia="Times New Roman" w:hAnsi="FreesiaUPC" w:cs="FreesiaUPC"/>
                          <w:color w:val="000000"/>
                          <w:sz w:val="40"/>
                          <w:szCs w:val="40"/>
                        </w:rPr>
                        <w:br/>
                      </w:r>
                      <w:r w:rsidRPr="0045625F">
                        <w:rPr>
                          <w:rFonts w:ascii="FreesiaUPC" w:eastAsia="Times New Roman" w:hAnsi="FreesiaUPC" w:cs="FreesiaUPC"/>
                          <w:color w:val="000000"/>
                          <w:sz w:val="40"/>
                          <w:szCs w:val="40"/>
                          <w:shd w:val="clear" w:color="auto" w:fill="FFFFFF"/>
                          <w:cs/>
                        </w:rPr>
                        <w:t>โทร 032-395426</w:t>
                      </w:r>
                      <w:r w:rsidR="00C40BFE">
                        <w:rPr>
                          <w:rFonts w:ascii="FreesiaUPC" w:eastAsia="Times New Roman" w:hAnsi="FreesiaUPC" w:cs="FreesiaUPC" w:hint="cs"/>
                          <w:color w:val="000000"/>
                          <w:sz w:val="40"/>
                          <w:szCs w:val="40"/>
                          <w:shd w:val="clear" w:color="auto" w:fill="FFFFFF"/>
                          <w:cs/>
                        </w:rPr>
                        <w:t xml:space="preserve"> </w:t>
                      </w:r>
                    </w:p>
                    <w:p w14:paraId="398B2B68" w14:textId="51F6CD46" w:rsidR="0059516C" w:rsidRDefault="0059516C"/>
                  </w:txbxContent>
                </v:textbox>
                <w10:wrap type="through" anchorx="margin"/>
              </v:shape>
            </w:pict>
          </mc:Fallback>
        </mc:AlternateContent>
      </w:r>
      <w:r w:rsidRPr="00C40BFE">
        <w:rPr>
          <w:rFonts w:ascii="FreesiaUPC" w:hAnsi="FreesiaUPC" w:cs="FreesiaUPC"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12B08C9" wp14:editId="62871456">
                <wp:simplePos x="0" y="0"/>
                <wp:positionH relativeFrom="column">
                  <wp:posOffset>4619625</wp:posOffset>
                </wp:positionH>
                <wp:positionV relativeFrom="paragraph">
                  <wp:posOffset>685800</wp:posOffset>
                </wp:positionV>
                <wp:extent cx="1971675" cy="163830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163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42460" w14:textId="1B98B2A3" w:rsidR="00C40BFE" w:rsidRDefault="00C40BFE">
                            <w:r>
                              <w:rPr>
                                <w:noProof/>
                                <w:cs/>
                              </w:rPr>
                              <w:drawing>
                                <wp:inline distT="0" distB="0" distL="0" distR="0" wp14:anchorId="3A30784B" wp14:editId="6F6A88A6">
                                  <wp:extent cx="1857375" cy="1514245"/>
                                  <wp:effectExtent l="0" t="0" r="0" b="0"/>
                                  <wp:docPr id="9" name="รูปภาพ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60474" cy="15167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B08C9" id="_x0000_s1028" type="#_x0000_t202" style="position:absolute;margin-left:363.75pt;margin-top:54pt;width:155.25pt;height:12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" filled="f" stroked="f">
                <v:textbox>
                  <w:txbxContent>
                    <w:p w14:paraId="40642460" w14:textId="1B98B2A3" w:rsidR="00C40BFE" w:rsidRDefault="00C40BFE">
                      <w:r>
                        <w:rPr>
                          <w:noProof/>
                          <w:cs/>
                        </w:rPr>
                        <w:drawing>
                          <wp:inline distT="0" distB="0" distL="0" distR="0" wp14:anchorId="3A30784B" wp14:editId="6F6A88A6">
                            <wp:extent cx="1857375" cy="1514245"/>
                            <wp:effectExtent l="0" t="0" r="0" b="0"/>
                            <wp:docPr id="9" name="รูปภาพ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60474" cy="15167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516C">
        <w:rPr>
          <w:noProof/>
        </w:rPr>
        <w:drawing>
          <wp:inline distT="0" distB="0" distL="0" distR="0" wp14:anchorId="5677CC32" wp14:editId="1B16223C">
            <wp:extent cx="7755392" cy="10629285"/>
            <wp:effectExtent l="0" t="0" r="0" b="635"/>
            <wp:docPr id="3" name="รูปภาพ 3" descr="กรอบ+กระดาษโน๊ต #4 ลายน่ารักๆ #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กรอบ+กระดาษโน๊ต #4 ลายน่ารักๆ #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5392" cy="10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625F" w:rsidRPr="0045625F" w:rsidSect="0059516C">
      <w:pgSz w:w="11906" w:h="16838"/>
      <w:pgMar w:top="180" w:right="116" w:bottom="1440" w:left="2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24C4C"/>
    <w:multiLevelType w:val="multilevel"/>
    <w:tmpl w:val="A34E7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7037EA"/>
    <w:multiLevelType w:val="multilevel"/>
    <w:tmpl w:val="B96E4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E7352A"/>
    <w:multiLevelType w:val="multilevel"/>
    <w:tmpl w:val="AA3EB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031"/>
    <w:rsid w:val="0001066D"/>
    <w:rsid w:val="00370031"/>
    <w:rsid w:val="0045625F"/>
    <w:rsid w:val="0059516C"/>
    <w:rsid w:val="00C40BFE"/>
    <w:rsid w:val="00E64FDD"/>
    <w:rsid w:val="00F203EF"/>
    <w:rsid w:val="00FC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3C76F"/>
  <w15:chartTrackingRefBased/>
  <w15:docId w15:val="{D74E16F6-FDDC-468D-A994-8ADF5537D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00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1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2021-10-29T08:34:00Z</cp:lastPrinted>
  <dcterms:created xsi:type="dcterms:W3CDTF">2021-10-28T08:32:00Z</dcterms:created>
  <dcterms:modified xsi:type="dcterms:W3CDTF">2021-10-29T09:06:00Z</dcterms:modified>
</cp:coreProperties>
</file>